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080"/>
        <w:gridCol w:w="6275"/>
        <w:gridCol w:w="6306"/>
        <w:gridCol w:w="846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040107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040107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B6DECF8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2D6B5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040107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F7A555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40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C44164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72CDD">
              <w:rPr>
                <w:b/>
                <w:sz w:val="24"/>
                <w:szCs w:val="24"/>
              </w:rPr>
              <w:t>31/08</w:t>
            </w:r>
            <w:r>
              <w:rPr>
                <w:b/>
                <w:sz w:val="24"/>
                <w:szCs w:val="24"/>
              </w:rPr>
              <w:t>/</w:t>
            </w:r>
            <w:r w:rsidR="006876EE">
              <w:rPr>
                <w:b/>
                <w:sz w:val="24"/>
                <w:szCs w:val="24"/>
              </w:rPr>
              <w:t>2020 à</w:t>
            </w:r>
            <w:r w:rsidR="004B54AC">
              <w:rPr>
                <w:b/>
                <w:sz w:val="24"/>
                <w:szCs w:val="24"/>
              </w:rPr>
              <w:t xml:space="preserve"> </w:t>
            </w:r>
            <w:r w:rsidR="00572CDD">
              <w:rPr>
                <w:b/>
                <w:sz w:val="24"/>
                <w:szCs w:val="24"/>
              </w:rPr>
              <w:t>04</w:t>
            </w:r>
            <w:r>
              <w:rPr>
                <w:b/>
                <w:sz w:val="24"/>
                <w:szCs w:val="24"/>
              </w:rPr>
              <w:t>/</w:t>
            </w:r>
            <w:r w:rsidR="00572CDD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040107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040107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8EE9C52" w:rsidR="00F9509D" w:rsidRDefault="00572C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C08" w14:textId="4BCAE692" w:rsidR="00F9509D" w:rsidRDefault="006876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Reunião (vídeo chamada) coordenadora e professores.</w:t>
            </w:r>
          </w:p>
          <w:p w14:paraId="66EB0A9C" w14:textId="7F0AE019" w:rsidR="006876EE" w:rsidRDefault="006876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números vizinhos: antecessor e sucessor.</w:t>
            </w:r>
          </w:p>
          <w:p w14:paraId="3B389805" w14:textId="056F805B" w:rsidR="008B3FF3" w:rsidRDefault="0033606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Contar e ordenar é algo que desde os primórdios da humanidade era necessário. Desde a contagem de ovelhas, em rebanhos, a contagem de grãos, contagem de pedrinhas, entre outros. Basicamente foi com essa necessidade que surgiram os números naturais. Os números naturais são todos os números ao mesmo tempo. Com isso</w:t>
            </w:r>
            <w:r w:rsidR="008B3FF3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é um </w:t>
            </w:r>
            <w:r w:rsidR="008B3FF3">
              <w:rPr>
                <w:rFonts w:ascii="Arial" w:hAnsi="Arial" w:cs="Arial"/>
                <w:bCs/>
                <w:sz w:val="22"/>
                <w:szCs w:val="22"/>
              </w:rPr>
              <w:t xml:space="preserve">conjunto de números inteiros positivos, além do zero. Em outras palavras, é um conjunto de número inteiro não negativos, uma vez que o zero que não é positivo nem negativo.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F441BB0" w14:textId="52833A8B" w:rsidR="00336065" w:rsidRDefault="008B3FF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 sucessor de um numero natural qualquer é o número que aparece a sua direita, sempre a unidade maior.</w:t>
            </w:r>
          </w:p>
          <w:p w14:paraId="0F69C236" w14:textId="582EC9C5" w:rsidR="008B3FF3" w:rsidRDefault="008B3FF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 antecessor de um numero natural e sempre uma unidade menor, todo n</w:t>
            </w:r>
            <w:r w:rsidR="007C497D">
              <w:rPr>
                <w:rFonts w:ascii="Arial" w:hAnsi="Arial" w:cs="Arial"/>
                <w:bCs/>
                <w:sz w:val="22"/>
                <w:szCs w:val="22"/>
              </w:rPr>
              <w:t>ú</w:t>
            </w:r>
            <w:r>
              <w:rPr>
                <w:rFonts w:ascii="Arial" w:hAnsi="Arial" w:cs="Arial"/>
                <w:bCs/>
                <w:sz w:val="22"/>
                <w:szCs w:val="22"/>
              </w:rPr>
              <w:t>mero natural possui</w:t>
            </w:r>
            <w:r w:rsidR="007C497D">
              <w:rPr>
                <w:rFonts w:ascii="Arial" w:hAnsi="Arial" w:cs="Arial"/>
                <w:bCs/>
                <w:sz w:val="22"/>
                <w:szCs w:val="22"/>
              </w:rPr>
              <w:t xml:space="preserve"> antecessor. O único que não possui antecessor é o zero.</w:t>
            </w:r>
          </w:p>
          <w:p w14:paraId="577E4ED2" w14:textId="5517540E" w:rsidR="006876EE" w:rsidRDefault="006876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 pesquisado:</w:t>
            </w:r>
            <w:r w:rsidR="00336065">
              <w:rPr>
                <w:rFonts w:ascii="Arial" w:hAnsi="Arial" w:cs="Arial"/>
                <w:bCs/>
                <w:sz w:val="22"/>
                <w:szCs w:val="22"/>
              </w:rPr>
              <w:t>(</w:t>
            </w:r>
            <w:hyperlink r:id="rId6" w:history="1">
              <w:r w:rsidR="007C497D" w:rsidRPr="00361FE5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https://www.conhecimentocientifico.r7.com</w:t>
              </w:r>
            </w:hyperlink>
            <w:r w:rsidR="007C497D">
              <w:rPr>
                <w:rFonts w:ascii="Arial" w:hAnsi="Arial" w:cs="Arial"/>
                <w:bCs/>
                <w:sz w:val="22"/>
                <w:szCs w:val="22"/>
              </w:rPr>
              <w:t xml:space="preserve">&gt;  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Acesso em 31/08/202</w:t>
            </w:r>
          </w:p>
          <w:p w14:paraId="183E1EF4" w14:textId="43257342" w:rsidR="00D61C60" w:rsidRPr="006876EE" w:rsidRDefault="00D61C6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Desenvolvimento de roteiro, de forma sucinta com uma linguagem clara, para que os alunos do projeto possam entender o quais são os números que vem antes e </w:t>
            </w:r>
            <w:r w:rsidR="0067458F">
              <w:rPr>
                <w:rFonts w:ascii="Arial" w:hAnsi="Arial" w:cs="Arial"/>
                <w:bCs/>
                <w:sz w:val="22"/>
                <w:szCs w:val="22"/>
              </w:rPr>
              <w:t>depois (antecessor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sucessor).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40107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FBF2C79" w:rsidR="00F9509D" w:rsidRDefault="00572C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8253" w14:textId="77777777" w:rsidR="00F9509D" w:rsidRDefault="006876E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do ambiente e material para execução do vídeo’’ números antecessor e sucessor’’.</w:t>
            </w:r>
          </w:p>
          <w:p w14:paraId="4A2C86A0" w14:textId="1750B548" w:rsidR="006876EE" w:rsidRDefault="006E072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ensaio geral para a gravação do vídeo. Passado o roteiro algumas vezes para a memorização.</w:t>
            </w:r>
          </w:p>
          <w:p w14:paraId="1C1BD83F" w14:textId="77777777" w:rsidR="006E072C" w:rsidRDefault="006E072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da videoaula’’ números antecessor e sucessor’’. Em acordo com o roteiro desenvolvido anteriormente. Falando de forma bem clara, para melhor compreensão dos alunos.</w:t>
            </w:r>
          </w:p>
          <w:p w14:paraId="27D26259" w14:textId="3154863E" w:rsidR="006E072C" w:rsidRDefault="006E072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Participação v</w:t>
            </w:r>
            <w:r w:rsidR="00D61C60">
              <w:rPr>
                <w:rFonts w:ascii="Arial" w:hAnsi="Arial" w:cs="Arial"/>
                <w:bCs/>
                <w:sz w:val="22"/>
                <w:szCs w:val="22"/>
              </w:rPr>
              <w:t>í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deo do professor Renato ‘’ </w:t>
            </w:r>
            <w:r w:rsidR="00D61C60">
              <w:rPr>
                <w:rFonts w:ascii="Arial" w:hAnsi="Arial" w:cs="Arial"/>
                <w:bCs/>
                <w:sz w:val="22"/>
                <w:szCs w:val="22"/>
              </w:rPr>
              <w:t>raquete e bolinha confeccionadas com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papelão e papel’’</w:t>
            </w:r>
            <w:r w:rsidR="00D61C6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371BFB7" w14:textId="251EC0AD" w:rsidR="00D61C60" w:rsidRPr="006876EE" w:rsidRDefault="00D61C6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40107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25589A6" w:rsidR="00F9509D" w:rsidRDefault="00572C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67C" w14:textId="57E21F23" w:rsidR="00572CDD" w:rsidRDefault="00572CDD" w:rsidP="001605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Pes</w:t>
            </w:r>
            <w:r w:rsidR="00FA14A1">
              <w:rPr>
                <w:rFonts w:ascii="Arial" w:hAnsi="Arial" w:cs="Arial"/>
                <w:noProof/>
                <w:sz w:val="22"/>
                <w:szCs w:val="22"/>
              </w:rPr>
              <w:t>q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uisa e estudo material impresso</w:t>
            </w:r>
            <w:r w:rsidR="0067458F">
              <w:rPr>
                <w:rFonts w:ascii="Arial" w:hAnsi="Arial" w:cs="Arial"/>
                <w:noProof/>
                <w:sz w:val="22"/>
                <w:szCs w:val="22"/>
              </w:rPr>
              <w:t>: semana da patri</w:t>
            </w:r>
            <w:r w:rsidR="00FA14A1">
              <w:rPr>
                <w:rFonts w:ascii="Arial" w:hAnsi="Arial" w:cs="Arial"/>
                <w:noProof/>
                <w:sz w:val="22"/>
                <w:szCs w:val="22"/>
              </w:rPr>
              <w:t>a</w:t>
            </w:r>
            <w:r w:rsidR="0067458F">
              <w:rPr>
                <w:rFonts w:ascii="Arial" w:hAnsi="Arial" w:cs="Arial"/>
                <w:noProof/>
                <w:sz w:val="22"/>
                <w:szCs w:val="22"/>
              </w:rPr>
              <w:t>, semana do trãnsito, estaç</w:t>
            </w:r>
            <w:r w:rsidR="00FA14A1">
              <w:rPr>
                <w:rFonts w:ascii="Arial" w:hAnsi="Arial" w:cs="Arial"/>
                <w:noProof/>
                <w:sz w:val="22"/>
                <w:szCs w:val="22"/>
              </w:rPr>
              <w:t>ã</w:t>
            </w:r>
            <w:r w:rsidR="0067458F">
              <w:rPr>
                <w:rFonts w:ascii="Arial" w:hAnsi="Arial" w:cs="Arial"/>
                <w:noProof/>
                <w:sz w:val="22"/>
                <w:szCs w:val="22"/>
              </w:rPr>
              <w:t>o da primavera, setembro amarelo, n</w:t>
            </w:r>
            <w:r w:rsidR="00FA14A1">
              <w:rPr>
                <w:rFonts w:ascii="Arial" w:hAnsi="Arial" w:cs="Arial"/>
                <w:noProof/>
                <w:sz w:val="22"/>
                <w:szCs w:val="22"/>
              </w:rPr>
              <w:t>ú</w:t>
            </w:r>
            <w:r w:rsidR="0067458F">
              <w:rPr>
                <w:rFonts w:ascii="Arial" w:hAnsi="Arial" w:cs="Arial"/>
                <w:noProof/>
                <w:sz w:val="22"/>
                <w:szCs w:val="22"/>
              </w:rPr>
              <w:t>meros vizinhos, matematica, cruzadinhas</w:t>
            </w:r>
            <w:r w:rsidR="00FA14A1">
              <w:rPr>
                <w:rFonts w:ascii="Arial" w:hAnsi="Arial" w:cs="Arial"/>
                <w:noProof/>
                <w:sz w:val="22"/>
                <w:szCs w:val="22"/>
              </w:rPr>
              <w:t xml:space="preserve"> relacionadas as datas comemorativas.</w:t>
            </w:r>
          </w:p>
          <w:p w14:paraId="1737D790" w14:textId="52E70B79" w:rsidR="00572CDD" w:rsidRDefault="006E072C" w:rsidP="001605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Sites pes</w:t>
            </w:r>
            <w:r w:rsidR="00336065">
              <w:rPr>
                <w:rFonts w:ascii="Arial" w:hAnsi="Arial" w:cs="Arial"/>
                <w:noProof/>
                <w:sz w:val="22"/>
                <w:szCs w:val="22"/>
              </w:rPr>
              <w:t>q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uisados:</w:t>
            </w:r>
            <w:hyperlink r:id="rId7" w:history="1">
              <w:r w:rsidRPr="001831F3">
                <w:rPr>
                  <w:rStyle w:val="Hyperlink"/>
                  <w:rFonts w:ascii="Arial" w:hAnsi="Arial" w:cs="Arial"/>
                  <w:noProof/>
                  <w:sz w:val="22"/>
                  <w:szCs w:val="22"/>
                </w:rPr>
                <w:t>https://br.pinterest.com/pin/810507264160225981 /</w:t>
              </w:r>
            </w:hyperlink>
          </w:p>
          <w:p w14:paraId="78B93BC9" w14:textId="6ADDE252" w:rsidR="0016054E" w:rsidRPr="00572CDD" w:rsidRDefault="0069359E" w:rsidP="001605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hyperlink r:id="rId8" w:history="1">
              <w:r w:rsidR="006E072C" w:rsidRPr="001831F3">
                <w:rPr>
                  <w:rStyle w:val="Hyperlink"/>
                  <w:rFonts w:ascii="Arial" w:hAnsi="Arial" w:cs="Arial"/>
                  <w:noProof/>
                  <w:sz w:val="22"/>
                  <w:szCs w:val="22"/>
                </w:rPr>
                <w:t>https://acessaber.com.br/atividades/sucessor-e-antecessor-3o-ano/</w:t>
              </w:r>
            </w:hyperlink>
            <w:r w:rsidR="0016054E" w:rsidRPr="00572CD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7537883A" w14:textId="77777777" w:rsidR="0016054E" w:rsidRPr="00572CDD" w:rsidRDefault="0069359E" w:rsidP="001605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hyperlink r:id="rId9" w:history="1">
              <w:r w:rsidR="0016054E" w:rsidRPr="00572CDD">
                <w:rPr>
                  <w:rStyle w:val="Hyperlink"/>
                  <w:rFonts w:ascii="Arial" w:hAnsi="Arial" w:cs="Arial"/>
                  <w:noProof/>
                  <w:sz w:val="22"/>
                  <w:szCs w:val="22"/>
                </w:rPr>
                <w:t>http://www.professoresdepvh.com/2019/09/50-atividades-para-semana-do-transito.html</w:t>
              </w:r>
            </w:hyperlink>
          </w:p>
          <w:p w14:paraId="6E71FCCC" w14:textId="77777777" w:rsidR="0016054E" w:rsidRPr="00572CDD" w:rsidRDefault="0069359E" w:rsidP="001605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hyperlink r:id="rId10" w:history="1">
              <w:r w:rsidR="0016054E" w:rsidRPr="00572CDD">
                <w:rPr>
                  <w:rStyle w:val="Hyperlink"/>
                  <w:rFonts w:ascii="Arial" w:hAnsi="Arial" w:cs="Arial"/>
                  <w:noProof/>
                  <w:sz w:val="22"/>
                  <w:szCs w:val="22"/>
                </w:rPr>
                <w:t>https://www.vittude.com/blog/setembro-amarelo/</w:t>
              </w:r>
            </w:hyperlink>
            <w:r w:rsidR="0016054E" w:rsidRPr="00572CD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25FC1552" w14:textId="77777777" w:rsidR="0016054E" w:rsidRPr="00572CDD" w:rsidRDefault="0069359E" w:rsidP="001605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hyperlink r:id="rId11" w:anchor="imgrc=5cMoqEXSE76aBM&amp;imgdii=ZDW9-g6krqJ4yM" w:history="1">
              <w:r w:rsidR="0016054E" w:rsidRPr="00572CDD">
                <w:rPr>
                  <w:rStyle w:val="Hyperlink"/>
                  <w:rFonts w:ascii="Arial" w:hAnsi="Arial" w:cs="Arial"/>
                  <w:noProof/>
                  <w:sz w:val="22"/>
                  <w:szCs w:val="22"/>
                </w:rPr>
                <w:t>https://www.google.com/search?q=atividades+da+primavera&amp;tbm=isch&amp;source=iu&amp;ictx=1&amp;fir=-fDQFxNkwQf6hM%252CrZyQ-LnT_3t6zM%252C_&amp;vet=1&amp;usg=AI4_-kRWqt_yS09Rt-F8IZIOYOuM8sqUeg&amp;sa=X&amp;ved=2ahUKEwjh-5mMycrrAhVjI7kGHeXrCz8Q9QF6BAgJEDQ&amp;biw=1366&amp;bih=657#imgrc=5cMoqEXSE76aBM&amp;imgdii=ZDW9-g6krqJ4yM</w:t>
              </w:r>
            </w:hyperlink>
            <w:r w:rsidR="0016054E" w:rsidRPr="00572CD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1ECE89B7" w14:textId="77777777" w:rsidR="00572CDD" w:rsidRDefault="0069359E" w:rsidP="00572CDD">
            <w:pPr>
              <w:jc w:val="both"/>
              <w:rPr>
                <w:rStyle w:val="Hyperlink"/>
                <w:rFonts w:ascii="Arial" w:hAnsi="Arial" w:cs="Arial"/>
                <w:sz w:val="22"/>
                <w:szCs w:val="22"/>
              </w:rPr>
            </w:pPr>
            <w:hyperlink r:id="rId12" w:history="1">
              <w:r w:rsidR="0016054E" w:rsidRPr="00572CDD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https://br.pinterest.com/pin/644788871621815760/ </w:t>
              </w:r>
            </w:hyperlink>
          </w:p>
          <w:p w14:paraId="75C6268E" w14:textId="23EDB3AC" w:rsidR="00572CDD" w:rsidRDefault="0069359E" w:rsidP="00572C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572CDD" w:rsidRPr="001831F3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https://br.pinterest.com/pin/644788871621815760 /</w:t>
              </w:r>
            </w:hyperlink>
          </w:p>
          <w:p w14:paraId="66D81C98" w14:textId="436E35FE" w:rsidR="00D6747F" w:rsidRPr="00572CDD" w:rsidRDefault="0069359E" w:rsidP="00572CDD">
            <w:pPr>
              <w:jc w:val="both"/>
              <w:rPr>
                <w:rFonts w:ascii="Arial" w:hAnsi="Arial" w:cs="Arial"/>
                <w:noProof/>
                <w:color w:val="0000FF"/>
                <w:sz w:val="22"/>
                <w:szCs w:val="22"/>
                <w:u w:val="single"/>
              </w:rPr>
            </w:pPr>
            <w:hyperlink r:id="rId14" w:anchor="imgrc=UlgBmg9D8zCusM" w:history="1">
              <w:r w:rsidR="00572CDD" w:rsidRPr="001831F3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google.com/search?q=semana+do+transito+3+e+4+ano&amp;tbm=isch&amp;source=iu&amp;ictx=1&amp;fir=7sRmKQGfhIYM9M%252CE-VHDfoj1Sh64M%252C_&amp;vet=1&amp;usg=AI4_-kSDj5BsBBB6N97fNB3dkF07UceJEg&amp;sa=X&amp;ved=2ahUKEwjwpMj1vMrrAhXZGLkGHWX8BmQQ9QF6BAgKECY#imgrc=UlgBmg9D8zCusM</w:t>
              </w:r>
            </w:hyperlink>
            <w:r w:rsidR="00D6747F">
              <w:t xml:space="preserve"> </w:t>
            </w:r>
          </w:p>
          <w:p w14:paraId="170280FC" w14:textId="326C5579" w:rsidR="00040107" w:rsidRDefault="0069359E" w:rsidP="0016054E">
            <w:pPr>
              <w:jc w:val="both"/>
              <w:rPr>
                <w:b/>
                <w:sz w:val="24"/>
                <w:szCs w:val="24"/>
              </w:rPr>
            </w:pPr>
            <w:hyperlink r:id="rId15" w:history="1">
              <w:r w:rsidR="00040107" w:rsidRPr="00EA66A8">
                <w:rPr>
                  <w:rStyle w:val="Hyperlink"/>
                  <w:b/>
                  <w:sz w:val="24"/>
                  <w:szCs w:val="24"/>
                </w:rPr>
                <w:t>https://www.google.com/search?q=atividades+matematica+4+a+8+ano+ensino+fundamental</w:t>
              </w:r>
            </w:hyperlink>
            <w:r w:rsidR="00040107">
              <w:rPr>
                <w:b/>
                <w:sz w:val="24"/>
                <w:szCs w:val="24"/>
              </w:rPr>
              <w:t xml:space="preserve"> </w:t>
            </w:r>
            <w:r w:rsidR="006E072C">
              <w:rPr>
                <w:b/>
                <w:sz w:val="24"/>
                <w:szCs w:val="24"/>
              </w:rPr>
              <w:t xml:space="preserve"> </w:t>
            </w:r>
            <w:r w:rsidR="006E072C" w:rsidRPr="006E072C">
              <w:rPr>
                <w:rFonts w:ascii="Arial" w:hAnsi="Arial" w:cs="Arial"/>
                <w:bCs/>
                <w:sz w:val="22"/>
                <w:szCs w:val="22"/>
              </w:rPr>
              <w:t>Acesso em 02/09/2020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 horas</w:t>
            </w:r>
          </w:p>
        </w:tc>
      </w:tr>
      <w:tr w:rsidR="00040107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00B9E7F" w:rsidR="00F9509D" w:rsidRDefault="00572C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AA8" w14:textId="7FFF71B7" w:rsidR="00AF5A05" w:rsidRDefault="00D61C6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61C60">
              <w:rPr>
                <w:rFonts w:ascii="Arial" w:hAnsi="Arial" w:cs="Arial"/>
                <w:bCs/>
                <w:sz w:val="22"/>
                <w:szCs w:val="22"/>
              </w:rPr>
              <w:t>Postagem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do vídeo’’ antecessor e sucessor dos números”, com objetivo </w:t>
            </w:r>
            <w:r w:rsidR="00AF5A05">
              <w:rPr>
                <w:rFonts w:ascii="Arial" w:hAnsi="Arial" w:cs="Arial"/>
                <w:bCs/>
                <w:sz w:val="22"/>
                <w:szCs w:val="22"/>
              </w:rPr>
              <w:t>de as crianças reconhecer os números trabalhar a seriação, os números vizinhos e a noção de quem vem antes e depois.</w:t>
            </w:r>
          </w:p>
          <w:p w14:paraId="6DDC5BC8" w14:textId="77777777" w:rsidR="00AF5A05" w:rsidRDefault="00AF5A0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pais e educandos por meio das redes sociais WhatsApp e Facebook, mantendo o vínculo adquirido no projeto</w:t>
            </w:r>
          </w:p>
          <w:p w14:paraId="446A5B29" w14:textId="77FEE0F7" w:rsidR="00E6662D" w:rsidRDefault="00AF5A05" w:rsidP="00AF5A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Desafio WhatsApp com números para as crianças responder, </w:t>
            </w:r>
            <w:r w:rsidR="0067458F"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DA0C24F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40107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159E4D9" w:rsidR="00F9509D" w:rsidRDefault="00572C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DB0DE8">
              <w:rPr>
                <w:b/>
                <w:sz w:val="24"/>
                <w:szCs w:val="24"/>
              </w:rPr>
              <w:t>9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47EA07D1" w:rsidR="00E6662D" w:rsidRDefault="0067458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7458F">
              <w:rPr>
                <w:rFonts w:ascii="Arial" w:hAnsi="Arial" w:cs="Arial"/>
                <w:bCs/>
                <w:sz w:val="22"/>
                <w:szCs w:val="22"/>
              </w:rPr>
              <w:t>Elaboração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digitação e inseri fotos no relatório ‘’ relíquias da cultura brasileira’’.</w:t>
            </w:r>
          </w:p>
          <w:p w14:paraId="783AAF92" w14:textId="2BBF0E8F" w:rsidR="0067458F" w:rsidRDefault="0067458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estudo” Independência do Brasil’’.</w:t>
            </w:r>
          </w:p>
          <w:p w14:paraId="4414ABB6" w14:textId="4757599B" w:rsidR="002E604E" w:rsidRDefault="002E604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pesquisad</w:t>
            </w: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</w:p>
          <w:p w14:paraId="003899C1" w14:textId="5B6C9E4F" w:rsidR="00DB0DE8" w:rsidRDefault="002E604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</w:t>
            </w:r>
            <w:hyperlink r:id="rId16" w:history="1">
              <w:r w:rsidRPr="002D435F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https://mundoeducacao.uol.com.br/historiadobrasil/independencia-brasil-1822.htm#:~:text=A%20independ%C3%AAncia%20do%20Brasil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)</w:t>
            </w:r>
            <w:r w:rsidR="00DB0DE8">
              <w:rPr>
                <w:rFonts w:ascii="Arial" w:hAnsi="Arial" w:cs="Arial"/>
                <w:bCs/>
                <w:sz w:val="22"/>
                <w:szCs w:val="22"/>
              </w:rPr>
              <w:t>Acesso em 04/09/2020</w:t>
            </w:r>
          </w:p>
          <w:p w14:paraId="3983F832" w14:textId="3D84D3D3" w:rsidR="0067458F" w:rsidRPr="002E604E" w:rsidRDefault="00DB0DE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E604E" w:rsidRPr="002E604E">
              <w:rPr>
                <w:rFonts w:ascii="Arial" w:hAnsi="Arial" w:cs="Arial"/>
                <w:bCs/>
                <w:sz w:val="22"/>
                <w:szCs w:val="22"/>
              </w:rPr>
              <w:t xml:space="preserve">A </w:t>
            </w:r>
            <w:r w:rsidR="002E604E" w:rsidRPr="002E604E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independência</w:t>
            </w:r>
            <w:r w:rsidRPr="002E604E">
              <w:rPr>
                <w:rStyle w:val="Forte"/>
                <w:rFonts w:ascii="Arial" w:hAnsi="Arial" w:cs="Arial"/>
                <w:b w:val="0"/>
                <w:bCs w:val="0"/>
                <w:color w:val="444444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do Brasil</w:t>
            </w:r>
            <w:r w:rsidRPr="002E604E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 foi o processo histórico de separação entre Brasil e Portugal que se deu em 7 de setembro de 1822. Por meio da independência, o Brasil deixou de ser uma colônia portuguesa e passou a ser uma nação independente. Com esse evento, o país organizou-se como uma monarquia que tinha </w:t>
            </w:r>
            <w:r w:rsidRPr="002E604E">
              <w:rPr>
                <w:rStyle w:val="Forte"/>
                <w:rFonts w:ascii="Arial" w:hAnsi="Arial" w:cs="Arial"/>
                <w:b w:val="0"/>
                <w:bCs w:val="0"/>
                <w:color w:val="444444"/>
                <w:sz w:val="22"/>
                <w:szCs w:val="22"/>
                <w:bdr w:val="none" w:sz="0" w:space="0" w:color="auto" w:frame="1"/>
                <w:shd w:val="clear" w:color="auto" w:fill="FFFFFF"/>
              </w:rPr>
              <w:t>d. Pedro I</w:t>
            </w:r>
            <w:r w:rsidRPr="002E604E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 como imperador.</w:t>
            </w:r>
            <w:r w:rsidRPr="002E604E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  <w:p w14:paraId="1A40E148" w14:textId="77777777" w:rsidR="00F9509D" w:rsidRPr="002E604E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B4B1AE0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40107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22AE21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7"/>
      <w:footerReference w:type="defaul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24C72" w14:textId="77777777" w:rsidR="0069359E" w:rsidRDefault="0069359E" w:rsidP="00172C90">
      <w:r>
        <w:separator/>
      </w:r>
    </w:p>
  </w:endnote>
  <w:endnote w:type="continuationSeparator" w:id="0">
    <w:p w14:paraId="7B42FEC3" w14:textId="77777777" w:rsidR="0069359E" w:rsidRDefault="0069359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FD7E2" w14:textId="77777777" w:rsidR="0069359E" w:rsidRDefault="0069359E" w:rsidP="00172C90">
      <w:r>
        <w:separator/>
      </w:r>
    </w:p>
  </w:footnote>
  <w:footnote w:type="continuationSeparator" w:id="0">
    <w:p w14:paraId="6D019B9F" w14:textId="77777777" w:rsidR="0069359E" w:rsidRDefault="0069359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0107"/>
    <w:rsid w:val="00064F00"/>
    <w:rsid w:val="00076E97"/>
    <w:rsid w:val="000773DC"/>
    <w:rsid w:val="00081A32"/>
    <w:rsid w:val="000C4C01"/>
    <w:rsid w:val="0016054E"/>
    <w:rsid w:val="00172C90"/>
    <w:rsid w:val="00235CF9"/>
    <w:rsid w:val="002D6B53"/>
    <w:rsid w:val="002E604E"/>
    <w:rsid w:val="00336065"/>
    <w:rsid w:val="00357B11"/>
    <w:rsid w:val="003878B1"/>
    <w:rsid w:val="004B54AC"/>
    <w:rsid w:val="00567F97"/>
    <w:rsid w:val="00572CDD"/>
    <w:rsid w:val="006531A3"/>
    <w:rsid w:val="0067458F"/>
    <w:rsid w:val="006876EE"/>
    <w:rsid w:val="0069359E"/>
    <w:rsid w:val="006E072C"/>
    <w:rsid w:val="0070686D"/>
    <w:rsid w:val="00711F9B"/>
    <w:rsid w:val="007C497D"/>
    <w:rsid w:val="008B3FF3"/>
    <w:rsid w:val="008D4DB3"/>
    <w:rsid w:val="00913AC2"/>
    <w:rsid w:val="0098349A"/>
    <w:rsid w:val="009D5A25"/>
    <w:rsid w:val="00AF5A05"/>
    <w:rsid w:val="00BC4199"/>
    <w:rsid w:val="00C15047"/>
    <w:rsid w:val="00CC44CB"/>
    <w:rsid w:val="00CD74A8"/>
    <w:rsid w:val="00D61C60"/>
    <w:rsid w:val="00D6747F"/>
    <w:rsid w:val="00DB0DE8"/>
    <w:rsid w:val="00E6662D"/>
    <w:rsid w:val="00F9509D"/>
    <w:rsid w:val="00FA14A1"/>
    <w:rsid w:val="00FA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72C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16054E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572CD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572C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Forte">
    <w:name w:val="Strong"/>
    <w:basedOn w:val="Fontepargpadro"/>
    <w:uiPriority w:val="22"/>
    <w:qFormat/>
    <w:rsid w:val="00DB0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essaber.com.br/atividades/sucessor-e-antecessor-3o-ano/" TargetMode="External"/><Relationship Id="rId13" Type="http://schemas.openxmlformats.org/officeDocument/2006/relationships/hyperlink" Target="https://br.pinterest.com/pin/644788871621815760%20/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br.pinterest.com/pin/810507264160225981%20/" TargetMode="External"/><Relationship Id="rId12" Type="http://schemas.openxmlformats.org/officeDocument/2006/relationships/hyperlink" Target="https://br.pinterest.com/pin/644788871621815760/%20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mundoeducacao.uol.com.br/historiadobrasil/independencia-brasil-1822.htm#:~:text=A%20independ%C3%AAncia%20do%20Brasi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conhecimentocientifico.r7.com" TargetMode="External"/><Relationship Id="rId11" Type="http://schemas.openxmlformats.org/officeDocument/2006/relationships/hyperlink" Target="https://www.google.com/search?q=atividades+da+primavera&amp;tbm=isch&amp;source=iu&amp;ictx=1&amp;fir=-fDQFxNkwQf6hM%252CrZyQ-LnT_3t6zM%252C_&amp;vet=1&amp;usg=AI4_-kRWqt_yS09Rt-F8IZIOYOuM8sqUeg&amp;sa=X&amp;ved=2ahUKEwjh-5mMycrrAhVjI7kGHeXrCz8Q9QF6BAgJEDQ&amp;biw=1366&amp;bih=657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google.com/search?q=atividades+matematica+4+a+8+ano+ensino+fundamental" TargetMode="External"/><Relationship Id="rId10" Type="http://schemas.openxmlformats.org/officeDocument/2006/relationships/hyperlink" Target="https://www.vittude.com/blog/setembro-amarelo/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professoresdepvh.com/2019/09/50-atividades-para-semana-do-transito.html" TargetMode="External"/><Relationship Id="rId14" Type="http://schemas.openxmlformats.org/officeDocument/2006/relationships/hyperlink" Target="https://www.google.com/search?q=semana+do+transito+3+e+4+ano&amp;tbm=isch&amp;source=iu&amp;ictx=1&amp;fir=7sRmKQGfhIYM9M%252CE-VHDfoj1Sh64M%252C_&amp;vet=1&amp;usg=AI4_-kSDj5BsBBB6N97fNB3dkF07UceJEg&amp;sa=X&amp;ved=2ahUKEwjwpMj1vMrrAhXZGLkGHWX8BmQQ9QF6BAgKEC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876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11</cp:revision>
  <dcterms:created xsi:type="dcterms:W3CDTF">2020-08-03T15:56:00Z</dcterms:created>
  <dcterms:modified xsi:type="dcterms:W3CDTF">2020-09-16T18:38:00Z</dcterms:modified>
</cp:coreProperties>
</file>